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CFDBB2" w14:textId="77777777" w:rsidR="00070479" w:rsidRDefault="00070479" w:rsidP="00070479">
      <w:pPr>
        <w:pBdr>
          <w:top w:val="single" w:sz="4" w:space="1" w:color="auto"/>
          <w:left w:val="single" w:sz="4" w:space="4" w:color="auto"/>
          <w:bottom w:val="single" w:sz="4" w:space="1" w:color="auto"/>
          <w:right w:val="single" w:sz="4" w:space="4" w:color="auto"/>
        </w:pBdr>
        <w:shd w:val="clear" w:color="auto" w:fill="CCC0D9" w:themeFill="accent4" w:themeFillTint="66"/>
        <w:jc w:val="center"/>
        <w:rPr>
          <w:rFonts w:ascii="Arial" w:hAnsi="Arial" w:cs="Arial"/>
          <w:b/>
          <w:sz w:val="28"/>
        </w:rPr>
      </w:pPr>
      <w:bookmarkStart w:id="0" w:name="_GoBack"/>
      <w:bookmarkEnd w:id="0"/>
      <w:r w:rsidRPr="00427438">
        <w:rPr>
          <w:rFonts w:ascii="Arial" w:hAnsi="Arial" w:cs="Arial"/>
          <w:b/>
          <w:sz w:val="28"/>
        </w:rPr>
        <w:t>FFS – Ski de fond</w:t>
      </w:r>
    </w:p>
    <w:p w14:paraId="56109E83" w14:textId="77777777" w:rsidR="00FA577B" w:rsidRPr="00FA577B" w:rsidRDefault="00FA577B" w:rsidP="00070479">
      <w:pPr>
        <w:pBdr>
          <w:top w:val="single" w:sz="4" w:space="1" w:color="auto"/>
          <w:left w:val="single" w:sz="4" w:space="4" w:color="auto"/>
          <w:bottom w:val="single" w:sz="4" w:space="1" w:color="auto"/>
          <w:right w:val="single" w:sz="4" w:space="4" w:color="auto"/>
        </w:pBdr>
        <w:shd w:val="clear" w:color="auto" w:fill="CCC0D9" w:themeFill="accent4" w:themeFillTint="66"/>
        <w:jc w:val="center"/>
        <w:rPr>
          <w:rFonts w:ascii="Arial" w:hAnsi="Arial" w:cs="Arial"/>
          <w:b/>
          <w:sz w:val="14"/>
        </w:rPr>
      </w:pPr>
    </w:p>
    <w:p w14:paraId="4A80525F" w14:textId="119D6CE5" w:rsidR="00070479" w:rsidRPr="00060BC0" w:rsidRDefault="00070479" w:rsidP="00060BC0">
      <w:pPr>
        <w:pBdr>
          <w:top w:val="single" w:sz="4" w:space="1" w:color="auto"/>
          <w:left w:val="single" w:sz="4" w:space="4" w:color="auto"/>
          <w:bottom w:val="single" w:sz="4" w:space="1" w:color="auto"/>
          <w:right w:val="single" w:sz="4" w:space="4" w:color="auto"/>
        </w:pBdr>
        <w:shd w:val="clear" w:color="auto" w:fill="CCC0D9" w:themeFill="accent4" w:themeFillTint="66"/>
        <w:jc w:val="center"/>
        <w:rPr>
          <w:rFonts w:ascii="Arial" w:hAnsi="Arial" w:cs="Arial"/>
          <w:b/>
          <w:sz w:val="28"/>
        </w:rPr>
      </w:pPr>
      <w:r w:rsidRPr="00060BC0">
        <w:rPr>
          <w:rFonts w:ascii="Arial" w:hAnsi="Arial" w:cs="Arial"/>
          <w:b/>
          <w:sz w:val="28"/>
        </w:rPr>
        <w:t>Modifications règlementaires</w:t>
      </w:r>
      <w:r w:rsidR="00060BC0" w:rsidRPr="00060BC0">
        <w:rPr>
          <w:rFonts w:ascii="Arial" w:hAnsi="Arial" w:cs="Arial"/>
          <w:b/>
          <w:sz w:val="28"/>
        </w:rPr>
        <w:t xml:space="preserve"> </w:t>
      </w:r>
      <w:r w:rsidRPr="00060BC0">
        <w:rPr>
          <w:rFonts w:ascii="Arial" w:hAnsi="Arial" w:cs="Arial"/>
          <w:b/>
          <w:sz w:val="28"/>
        </w:rPr>
        <w:t>Automne 2017</w:t>
      </w:r>
    </w:p>
    <w:p w14:paraId="440C130A" w14:textId="77777777" w:rsidR="00070479" w:rsidRPr="00427438" w:rsidRDefault="00070479">
      <w:pPr>
        <w:rPr>
          <w:rFonts w:ascii="Arial" w:hAnsi="Arial" w:cs="Arial"/>
        </w:rPr>
      </w:pPr>
    </w:p>
    <w:p w14:paraId="1E43347C" w14:textId="77777777" w:rsidR="00070479" w:rsidRPr="00427438" w:rsidRDefault="00070479">
      <w:pPr>
        <w:rPr>
          <w:rFonts w:ascii="Arial" w:hAnsi="Arial" w:cs="Arial"/>
        </w:rPr>
      </w:pPr>
    </w:p>
    <w:p w14:paraId="13414853" w14:textId="77777777" w:rsidR="00070479" w:rsidRPr="00427438" w:rsidRDefault="00070479">
      <w:pPr>
        <w:rPr>
          <w:rFonts w:ascii="Arial" w:hAnsi="Arial" w:cs="Arial"/>
        </w:rPr>
      </w:pPr>
    </w:p>
    <w:p w14:paraId="7C4A7887" w14:textId="633B820C" w:rsidR="00C20C52" w:rsidRPr="00427438" w:rsidRDefault="00C20C52" w:rsidP="00BF247C">
      <w:pPr>
        <w:pBdr>
          <w:bottom w:val="single" w:sz="4" w:space="1" w:color="auto"/>
        </w:pBdr>
        <w:rPr>
          <w:rFonts w:ascii="Arial" w:hAnsi="Arial" w:cs="Arial"/>
          <w:b/>
        </w:rPr>
      </w:pPr>
      <w:r w:rsidRPr="00427438">
        <w:rPr>
          <w:rFonts w:ascii="Arial" w:hAnsi="Arial" w:cs="Arial"/>
          <w:b/>
        </w:rPr>
        <w:t>Organisation générale des courses nationales</w:t>
      </w:r>
    </w:p>
    <w:p w14:paraId="4FFED618" w14:textId="77777777" w:rsidR="00C20C52" w:rsidRPr="00427438" w:rsidRDefault="00C20C52" w:rsidP="00C20C52">
      <w:pPr>
        <w:rPr>
          <w:rFonts w:ascii="Arial" w:hAnsi="Arial" w:cs="Arial"/>
        </w:rPr>
      </w:pPr>
    </w:p>
    <w:p w14:paraId="7E6824B7" w14:textId="77777777" w:rsidR="00C20C52" w:rsidRPr="00427438" w:rsidRDefault="00C20C52" w:rsidP="00C20C52">
      <w:pPr>
        <w:pStyle w:val="Titre2"/>
        <w:numPr>
          <w:ilvl w:val="0"/>
          <w:numId w:val="0"/>
        </w:numPr>
        <w:rPr>
          <w:sz w:val="22"/>
        </w:rPr>
      </w:pPr>
      <w:r w:rsidRPr="00427438">
        <w:rPr>
          <w:sz w:val="22"/>
        </w:rPr>
        <w:t>2.4 Le directeur d’épreuve</w:t>
      </w:r>
    </w:p>
    <w:p w14:paraId="7C55840D" w14:textId="77777777" w:rsidR="00C20C52" w:rsidRPr="00427438" w:rsidRDefault="00C20C52" w:rsidP="00C20C52">
      <w:pPr>
        <w:pStyle w:val="NormalWeb"/>
        <w:spacing w:before="0" w:beforeAutospacing="0" w:after="0" w:afterAutospacing="0"/>
        <w:rPr>
          <w:rFonts w:ascii="Arial" w:hAnsi="Arial" w:cs="Arial"/>
          <w:sz w:val="22"/>
          <w:szCs w:val="22"/>
        </w:rPr>
      </w:pPr>
      <w:r w:rsidRPr="00427438">
        <w:rPr>
          <w:rFonts w:ascii="Arial" w:hAnsi="Arial" w:cs="Arial"/>
          <w:sz w:val="22"/>
          <w:szCs w:val="22"/>
          <w:highlight w:val="green"/>
        </w:rPr>
        <w:t>Il doit à minima être titulaire du titre « Juge de compétition ».</w:t>
      </w:r>
    </w:p>
    <w:p w14:paraId="77B7E56C" w14:textId="77777777" w:rsidR="00C20C52" w:rsidRPr="00427438" w:rsidRDefault="00C20C52" w:rsidP="00C20C52">
      <w:pPr>
        <w:rPr>
          <w:rFonts w:ascii="Arial" w:hAnsi="Arial" w:cs="Arial"/>
        </w:rPr>
      </w:pPr>
    </w:p>
    <w:p w14:paraId="690B7016" w14:textId="210C45A9" w:rsidR="00C20C52" w:rsidRPr="00427438" w:rsidRDefault="00C20C52" w:rsidP="00EF3EC7">
      <w:pPr>
        <w:pStyle w:val="Titre2"/>
        <w:numPr>
          <w:ilvl w:val="0"/>
          <w:numId w:val="0"/>
        </w:numPr>
        <w:rPr>
          <w:sz w:val="22"/>
        </w:rPr>
      </w:pPr>
      <w:r w:rsidRPr="00427438">
        <w:rPr>
          <w:sz w:val="22"/>
        </w:rPr>
        <w:t>2.5 Le CTS</w:t>
      </w:r>
    </w:p>
    <w:p w14:paraId="76D7EBEF" w14:textId="77777777" w:rsidR="00C20C52" w:rsidRPr="00427438" w:rsidRDefault="00C20C52" w:rsidP="00C20C52">
      <w:pPr>
        <w:pStyle w:val="NormalWeb"/>
        <w:spacing w:before="0" w:beforeAutospacing="0" w:after="0" w:afterAutospacing="0"/>
        <w:rPr>
          <w:rFonts w:ascii="Arial" w:hAnsi="Arial" w:cs="Arial"/>
          <w:sz w:val="22"/>
          <w:szCs w:val="22"/>
        </w:rPr>
      </w:pPr>
      <w:r w:rsidRPr="00427438">
        <w:rPr>
          <w:rFonts w:ascii="Arial" w:hAnsi="Arial" w:cs="Arial"/>
          <w:sz w:val="22"/>
          <w:szCs w:val="22"/>
          <w:highlight w:val="green"/>
        </w:rPr>
        <w:t>Le CTS local devra être partie prenante de tous les travaux préparatoires de l’organisateur. Il travaillera en étroite collaboration avec les représentants FFS, et apportera notamment sa connaissance du site et des organisateurs.</w:t>
      </w:r>
    </w:p>
    <w:p w14:paraId="548317E6" w14:textId="77777777" w:rsidR="00C20C52" w:rsidRPr="00427438" w:rsidRDefault="00C20C52" w:rsidP="00C20C52">
      <w:pPr>
        <w:rPr>
          <w:rFonts w:ascii="Arial" w:hAnsi="Arial" w:cs="Arial"/>
        </w:rPr>
      </w:pPr>
    </w:p>
    <w:p w14:paraId="7609C484" w14:textId="12B3DD22" w:rsidR="00B67922" w:rsidRPr="00427438" w:rsidRDefault="00B67922" w:rsidP="00B67922">
      <w:pPr>
        <w:pStyle w:val="Titre2"/>
        <w:numPr>
          <w:ilvl w:val="1"/>
          <w:numId w:val="4"/>
        </w:numPr>
        <w:rPr>
          <w:sz w:val="22"/>
        </w:rPr>
      </w:pPr>
      <w:bookmarkStart w:id="1" w:name="_Toc367613540"/>
      <w:r w:rsidRPr="00427438">
        <w:rPr>
          <w:sz w:val="22"/>
        </w:rPr>
        <w:t>Le Comité d’Organisation</w:t>
      </w:r>
      <w:bookmarkEnd w:id="1"/>
    </w:p>
    <w:p w14:paraId="6FC4FBDA" w14:textId="77777777" w:rsidR="00B67922" w:rsidRPr="00427438" w:rsidRDefault="00B67922" w:rsidP="00B67922">
      <w:pPr>
        <w:pStyle w:val="NormalWeb"/>
        <w:spacing w:before="0" w:beforeAutospacing="0" w:after="0" w:afterAutospacing="0"/>
        <w:rPr>
          <w:rFonts w:ascii="Arial" w:hAnsi="Arial" w:cs="Arial"/>
          <w:sz w:val="22"/>
          <w:szCs w:val="22"/>
          <w:highlight w:val="green"/>
        </w:rPr>
      </w:pPr>
      <w:r w:rsidRPr="00427438">
        <w:rPr>
          <w:rFonts w:ascii="Arial" w:hAnsi="Arial" w:cs="Arial"/>
          <w:sz w:val="22"/>
          <w:szCs w:val="22"/>
          <w:highlight w:val="green"/>
        </w:rPr>
        <w:t>Selon l’importance de l’événement, un comité d’organisation pourra être constitué.</w:t>
      </w:r>
    </w:p>
    <w:p w14:paraId="72FEDCCB" w14:textId="77777777" w:rsidR="00B67922" w:rsidRPr="00427438" w:rsidRDefault="00B67922" w:rsidP="00B67922">
      <w:pPr>
        <w:pStyle w:val="NormalWeb"/>
        <w:spacing w:before="0" w:beforeAutospacing="0" w:after="0" w:afterAutospacing="0"/>
        <w:rPr>
          <w:rFonts w:ascii="Arial" w:hAnsi="Arial" w:cs="Arial"/>
          <w:sz w:val="22"/>
          <w:szCs w:val="22"/>
        </w:rPr>
      </w:pPr>
      <w:r w:rsidRPr="00427438">
        <w:rPr>
          <w:rFonts w:ascii="Arial" w:hAnsi="Arial" w:cs="Arial"/>
          <w:sz w:val="22"/>
          <w:szCs w:val="22"/>
          <w:highlight w:val="green"/>
        </w:rPr>
        <w:t>Il réunit et coordonne les différents responsables de secteur.</w:t>
      </w:r>
    </w:p>
    <w:p w14:paraId="4438B7EF" w14:textId="77777777" w:rsidR="00C20C52" w:rsidRPr="00427438" w:rsidRDefault="00C20C52" w:rsidP="00C20C52">
      <w:pPr>
        <w:rPr>
          <w:rFonts w:ascii="Arial" w:hAnsi="Arial" w:cs="Arial"/>
        </w:rPr>
      </w:pPr>
    </w:p>
    <w:p w14:paraId="212B7A18" w14:textId="7E769B17" w:rsidR="005C2260" w:rsidRPr="00427438" w:rsidRDefault="005C2260" w:rsidP="005C2260">
      <w:pPr>
        <w:pStyle w:val="Titre2"/>
        <w:numPr>
          <w:ilvl w:val="1"/>
          <w:numId w:val="6"/>
        </w:numPr>
        <w:rPr>
          <w:sz w:val="22"/>
        </w:rPr>
      </w:pPr>
      <w:bookmarkStart w:id="2" w:name="_Toc367613543"/>
      <w:r w:rsidRPr="00427438">
        <w:rPr>
          <w:sz w:val="22"/>
        </w:rPr>
        <w:t>Droits d’inscription</w:t>
      </w:r>
      <w:bookmarkEnd w:id="2"/>
    </w:p>
    <w:p w14:paraId="1BF7AEFB" w14:textId="77777777" w:rsidR="005C2260" w:rsidRPr="00427438" w:rsidRDefault="005C2260" w:rsidP="005C2260">
      <w:pPr>
        <w:pStyle w:val="NormalWeb"/>
        <w:spacing w:before="0" w:beforeAutospacing="0" w:after="0" w:afterAutospacing="0"/>
        <w:rPr>
          <w:rFonts w:ascii="Arial" w:hAnsi="Arial" w:cs="Arial"/>
          <w:sz w:val="22"/>
          <w:szCs w:val="22"/>
        </w:rPr>
      </w:pPr>
      <w:r w:rsidRPr="00427438">
        <w:rPr>
          <w:rFonts w:ascii="Arial" w:hAnsi="Arial" w:cs="Arial"/>
          <w:sz w:val="22"/>
          <w:szCs w:val="22"/>
        </w:rPr>
        <w:t>L’organisateur peut demander une participation financière aux concurrents sous la forme de droits d’inscription. Ces droits sont fixés à :</w:t>
      </w:r>
    </w:p>
    <w:p w14:paraId="080098DF" w14:textId="77777777" w:rsidR="005C2260" w:rsidRPr="00427438" w:rsidRDefault="005C2260" w:rsidP="005C2260">
      <w:pPr>
        <w:pStyle w:val="NormalWeb"/>
        <w:numPr>
          <w:ilvl w:val="0"/>
          <w:numId w:val="5"/>
        </w:numPr>
        <w:spacing w:before="0" w:beforeAutospacing="0" w:after="0" w:afterAutospacing="0"/>
        <w:rPr>
          <w:rFonts w:ascii="Arial" w:hAnsi="Arial" w:cs="Arial"/>
          <w:sz w:val="22"/>
          <w:szCs w:val="22"/>
          <w:highlight w:val="green"/>
        </w:rPr>
      </w:pPr>
      <w:r w:rsidRPr="00427438">
        <w:rPr>
          <w:rFonts w:ascii="Arial" w:hAnsi="Arial" w:cs="Arial"/>
          <w:sz w:val="22"/>
          <w:szCs w:val="22"/>
          <w:highlight w:val="green"/>
        </w:rPr>
        <w:t>10 € par coureur U18, U20, Senior pour une épreuve individuelle</w:t>
      </w:r>
    </w:p>
    <w:p w14:paraId="19F553A5" w14:textId="77777777" w:rsidR="005C2260" w:rsidRPr="00427438" w:rsidRDefault="005C2260" w:rsidP="005C2260">
      <w:pPr>
        <w:pStyle w:val="NormalWeb"/>
        <w:numPr>
          <w:ilvl w:val="0"/>
          <w:numId w:val="5"/>
        </w:numPr>
        <w:spacing w:before="0" w:beforeAutospacing="0" w:after="0" w:afterAutospacing="0"/>
        <w:rPr>
          <w:rFonts w:ascii="Arial" w:hAnsi="Arial" w:cs="Arial"/>
          <w:sz w:val="22"/>
          <w:szCs w:val="22"/>
          <w:highlight w:val="green"/>
        </w:rPr>
      </w:pPr>
      <w:r w:rsidRPr="00427438">
        <w:rPr>
          <w:rFonts w:ascii="Arial" w:hAnsi="Arial" w:cs="Arial"/>
          <w:sz w:val="22"/>
          <w:szCs w:val="22"/>
          <w:highlight w:val="green"/>
        </w:rPr>
        <w:t>8 € par coureur U16 pour une épreuve individuelle</w:t>
      </w:r>
    </w:p>
    <w:p w14:paraId="73968FFE" w14:textId="77777777" w:rsidR="005C2260" w:rsidRPr="00427438" w:rsidRDefault="005C2260" w:rsidP="005C2260">
      <w:pPr>
        <w:pStyle w:val="NormalWeb"/>
        <w:numPr>
          <w:ilvl w:val="0"/>
          <w:numId w:val="5"/>
        </w:numPr>
        <w:spacing w:before="0" w:beforeAutospacing="0" w:after="0" w:afterAutospacing="0"/>
        <w:rPr>
          <w:rFonts w:ascii="Arial" w:hAnsi="Arial" w:cs="Arial"/>
          <w:sz w:val="22"/>
          <w:szCs w:val="22"/>
          <w:highlight w:val="green"/>
        </w:rPr>
      </w:pPr>
      <w:r w:rsidRPr="00427438">
        <w:rPr>
          <w:rFonts w:ascii="Arial" w:hAnsi="Arial" w:cs="Arial"/>
          <w:sz w:val="22"/>
          <w:szCs w:val="22"/>
          <w:highlight w:val="green"/>
        </w:rPr>
        <w:t>6 € par coureur U14 pour une épreuve individuelle</w:t>
      </w:r>
    </w:p>
    <w:p w14:paraId="721F062C" w14:textId="77777777" w:rsidR="005C2260" w:rsidRPr="00427438" w:rsidRDefault="005C2260" w:rsidP="005C2260">
      <w:pPr>
        <w:pStyle w:val="NormalWeb"/>
        <w:numPr>
          <w:ilvl w:val="0"/>
          <w:numId w:val="5"/>
        </w:numPr>
        <w:spacing w:before="0" w:beforeAutospacing="0" w:after="0" w:afterAutospacing="0"/>
        <w:rPr>
          <w:rFonts w:ascii="Arial" w:hAnsi="Arial" w:cs="Arial"/>
          <w:sz w:val="22"/>
          <w:szCs w:val="22"/>
          <w:highlight w:val="green"/>
        </w:rPr>
      </w:pPr>
      <w:r w:rsidRPr="00427438">
        <w:rPr>
          <w:rFonts w:ascii="Arial" w:hAnsi="Arial" w:cs="Arial"/>
          <w:sz w:val="22"/>
          <w:szCs w:val="22"/>
          <w:highlight w:val="green"/>
        </w:rPr>
        <w:t>20 € par équipe pour les épreuves de team sprint</w:t>
      </w:r>
    </w:p>
    <w:p w14:paraId="2B3CAC6A" w14:textId="77777777" w:rsidR="005C2260" w:rsidRPr="00427438" w:rsidRDefault="005C2260" w:rsidP="005C2260">
      <w:pPr>
        <w:pStyle w:val="NormalWeb"/>
        <w:numPr>
          <w:ilvl w:val="0"/>
          <w:numId w:val="5"/>
        </w:numPr>
        <w:spacing w:before="0" w:beforeAutospacing="0" w:after="0" w:afterAutospacing="0"/>
        <w:rPr>
          <w:rFonts w:ascii="Arial" w:hAnsi="Arial" w:cs="Arial"/>
          <w:sz w:val="22"/>
          <w:szCs w:val="22"/>
          <w:highlight w:val="green"/>
        </w:rPr>
      </w:pPr>
      <w:r w:rsidRPr="00427438">
        <w:rPr>
          <w:rFonts w:ascii="Arial" w:hAnsi="Arial" w:cs="Arial"/>
          <w:sz w:val="22"/>
          <w:szCs w:val="22"/>
          <w:highlight w:val="green"/>
        </w:rPr>
        <w:t>20 € par équipe pour les épreuves de relais</w:t>
      </w:r>
    </w:p>
    <w:p w14:paraId="51AF1DAC" w14:textId="77777777" w:rsidR="005C2260" w:rsidRPr="00427438" w:rsidRDefault="005C2260" w:rsidP="005C2260">
      <w:pPr>
        <w:pStyle w:val="NormalWeb"/>
        <w:numPr>
          <w:ilvl w:val="0"/>
          <w:numId w:val="5"/>
        </w:numPr>
        <w:spacing w:before="0" w:beforeAutospacing="0" w:after="0" w:afterAutospacing="0"/>
        <w:rPr>
          <w:rFonts w:ascii="Arial" w:hAnsi="Arial" w:cs="Arial"/>
          <w:sz w:val="22"/>
          <w:szCs w:val="22"/>
          <w:highlight w:val="green"/>
        </w:rPr>
      </w:pPr>
      <w:r w:rsidRPr="00427438">
        <w:rPr>
          <w:rFonts w:ascii="Arial" w:hAnsi="Arial" w:cs="Arial"/>
          <w:sz w:val="22"/>
          <w:szCs w:val="22"/>
          <w:highlight w:val="green"/>
        </w:rPr>
        <w:t>20 € pour les compétitions de Fond Populaire (en cas de sélection comités)</w:t>
      </w:r>
    </w:p>
    <w:p w14:paraId="4EF51C72" w14:textId="77777777" w:rsidR="00C20C52" w:rsidRPr="00427438" w:rsidRDefault="00C20C52" w:rsidP="00C20C52">
      <w:pPr>
        <w:rPr>
          <w:rFonts w:ascii="Arial" w:hAnsi="Arial" w:cs="Arial"/>
        </w:rPr>
      </w:pPr>
    </w:p>
    <w:p w14:paraId="2B71DC65" w14:textId="1AA0D8F7" w:rsidR="000B406D" w:rsidRPr="00427438" w:rsidRDefault="000B406D" w:rsidP="00EF3EC7">
      <w:pPr>
        <w:pStyle w:val="Titre2"/>
        <w:numPr>
          <w:ilvl w:val="0"/>
          <w:numId w:val="0"/>
        </w:numPr>
        <w:rPr>
          <w:sz w:val="22"/>
        </w:rPr>
      </w:pPr>
      <w:bookmarkStart w:id="3" w:name="_Toc367613551"/>
      <w:r w:rsidRPr="00427438">
        <w:rPr>
          <w:sz w:val="22"/>
        </w:rPr>
        <w:t>4.1.4 Inscriptions</w:t>
      </w:r>
      <w:bookmarkEnd w:id="3"/>
    </w:p>
    <w:p w14:paraId="4A20D546" w14:textId="77777777" w:rsidR="000B406D" w:rsidRPr="00427438" w:rsidRDefault="000B406D" w:rsidP="000B406D">
      <w:pPr>
        <w:pStyle w:val="NormalWeb"/>
        <w:spacing w:before="0" w:beforeAutospacing="0" w:after="0" w:afterAutospacing="0"/>
        <w:rPr>
          <w:rFonts w:ascii="Arial" w:hAnsi="Arial" w:cs="Arial"/>
          <w:sz w:val="22"/>
          <w:szCs w:val="22"/>
        </w:rPr>
      </w:pPr>
      <w:r w:rsidRPr="00427438">
        <w:rPr>
          <w:rFonts w:ascii="Arial" w:hAnsi="Arial" w:cs="Arial"/>
          <w:sz w:val="22"/>
          <w:szCs w:val="22"/>
        </w:rPr>
        <w:t>Les inscriptions doivent obligatoirement parvenir à l’organisateur par les comités régionaux via WEBFFS.</w:t>
      </w:r>
    </w:p>
    <w:p w14:paraId="68A2BC50" w14:textId="77777777" w:rsidR="000B406D" w:rsidRPr="00427438" w:rsidRDefault="000B406D" w:rsidP="000B406D">
      <w:pPr>
        <w:pStyle w:val="NormalWeb"/>
        <w:spacing w:before="0" w:beforeAutospacing="0" w:after="0" w:afterAutospacing="0"/>
        <w:rPr>
          <w:rFonts w:ascii="Arial" w:hAnsi="Arial" w:cs="Arial"/>
          <w:sz w:val="22"/>
          <w:szCs w:val="22"/>
        </w:rPr>
      </w:pPr>
      <w:r w:rsidRPr="00427438">
        <w:rPr>
          <w:rFonts w:ascii="Arial" w:hAnsi="Arial" w:cs="Arial"/>
          <w:sz w:val="22"/>
          <w:szCs w:val="22"/>
        </w:rPr>
        <w:t>Les dates limites d’inscription et les horaires de confirmation à respecter seront indiqués dans l’invitation.</w:t>
      </w:r>
    </w:p>
    <w:p w14:paraId="461F39C1" w14:textId="77777777" w:rsidR="000B406D" w:rsidRPr="00427438" w:rsidRDefault="000B406D" w:rsidP="000B406D">
      <w:pPr>
        <w:pStyle w:val="NormalWeb"/>
        <w:spacing w:before="0" w:beforeAutospacing="0" w:after="0" w:afterAutospacing="0"/>
        <w:rPr>
          <w:rFonts w:ascii="Arial" w:hAnsi="Arial" w:cs="Arial"/>
          <w:sz w:val="22"/>
          <w:szCs w:val="22"/>
        </w:rPr>
      </w:pPr>
    </w:p>
    <w:p w14:paraId="36F78225" w14:textId="77777777" w:rsidR="000B406D" w:rsidRPr="00427438" w:rsidRDefault="000B406D" w:rsidP="000B406D">
      <w:pPr>
        <w:pStyle w:val="NormalWeb"/>
        <w:spacing w:before="0" w:beforeAutospacing="0" w:after="0" w:afterAutospacing="0"/>
        <w:rPr>
          <w:rFonts w:ascii="Arial" w:hAnsi="Arial" w:cs="Arial"/>
          <w:sz w:val="22"/>
          <w:szCs w:val="22"/>
        </w:rPr>
      </w:pPr>
      <w:r w:rsidRPr="00427438">
        <w:rPr>
          <w:rFonts w:ascii="Arial" w:hAnsi="Arial" w:cs="Arial"/>
          <w:sz w:val="22"/>
          <w:szCs w:val="22"/>
          <w:highlight w:val="green"/>
        </w:rPr>
        <w:t>Le non respect de ces consignes peut entraîner un rejet des inscriptions et/ou une amende de 50€ au bénéfice de l’organisateur.</w:t>
      </w:r>
    </w:p>
    <w:p w14:paraId="5A52AB25" w14:textId="77777777" w:rsidR="000B406D" w:rsidRPr="00427438" w:rsidRDefault="000B406D">
      <w:pPr>
        <w:rPr>
          <w:rFonts w:ascii="Arial" w:hAnsi="Arial" w:cs="Arial"/>
        </w:rPr>
      </w:pPr>
    </w:p>
    <w:p w14:paraId="417485DE" w14:textId="77777777" w:rsidR="000B406D" w:rsidRPr="00427438" w:rsidRDefault="000B406D">
      <w:pPr>
        <w:rPr>
          <w:rFonts w:ascii="Arial" w:hAnsi="Arial" w:cs="Arial"/>
        </w:rPr>
      </w:pPr>
    </w:p>
    <w:p w14:paraId="5B3AEE44" w14:textId="03898B26" w:rsidR="000B406D" w:rsidRPr="00427438" w:rsidRDefault="00A82AF4" w:rsidP="00EF3EC7">
      <w:pPr>
        <w:pBdr>
          <w:bottom w:val="single" w:sz="4" w:space="1" w:color="auto"/>
        </w:pBdr>
        <w:rPr>
          <w:rFonts w:ascii="Arial" w:hAnsi="Arial" w:cs="Arial"/>
          <w:b/>
        </w:rPr>
      </w:pPr>
      <w:r w:rsidRPr="00427438">
        <w:rPr>
          <w:rFonts w:ascii="Arial" w:hAnsi="Arial" w:cs="Arial"/>
          <w:b/>
        </w:rPr>
        <w:t>Règlement Championnats de France</w:t>
      </w:r>
    </w:p>
    <w:p w14:paraId="0A38AE4D" w14:textId="77777777" w:rsidR="00A82AF4" w:rsidRPr="00427438" w:rsidRDefault="00A82AF4">
      <w:pPr>
        <w:rPr>
          <w:rFonts w:ascii="Arial" w:hAnsi="Arial" w:cs="Arial"/>
        </w:rPr>
      </w:pPr>
    </w:p>
    <w:p w14:paraId="516782F7" w14:textId="71A79E66" w:rsidR="00A82AF4" w:rsidRPr="00427438" w:rsidRDefault="00A82AF4" w:rsidP="00A82AF4">
      <w:pPr>
        <w:pStyle w:val="Paragraphedeliste"/>
        <w:numPr>
          <w:ilvl w:val="0"/>
          <w:numId w:val="10"/>
        </w:numPr>
        <w:rPr>
          <w:rFonts w:ascii="Arial" w:hAnsi="Arial" w:cs="Arial"/>
          <w:b/>
          <w:sz w:val="22"/>
          <w:szCs w:val="22"/>
        </w:rPr>
      </w:pPr>
      <w:r w:rsidRPr="00427438">
        <w:rPr>
          <w:rFonts w:ascii="Arial" w:hAnsi="Arial" w:cs="Arial"/>
          <w:b/>
          <w:sz w:val="22"/>
          <w:szCs w:val="22"/>
        </w:rPr>
        <w:t>Surclassements – Sousclassements</w:t>
      </w:r>
    </w:p>
    <w:p w14:paraId="7B7AEB80" w14:textId="77777777" w:rsidR="00A82AF4" w:rsidRPr="00427438" w:rsidRDefault="00A82AF4" w:rsidP="00A82AF4">
      <w:pPr>
        <w:pStyle w:val="NormalWeb"/>
        <w:spacing w:before="0" w:beforeAutospacing="0" w:after="0" w:afterAutospacing="0"/>
        <w:rPr>
          <w:rFonts w:ascii="Arial" w:hAnsi="Arial" w:cs="Arial"/>
          <w:strike/>
          <w:sz w:val="22"/>
          <w:szCs w:val="22"/>
        </w:rPr>
      </w:pPr>
      <w:r w:rsidRPr="00427438">
        <w:rPr>
          <w:rFonts w:ascii="Arial" w:hAnsi="Arial" w:cs="Arial"/>
          <w:strike/>
          <w:sz w:val="22"/>
          <w:szCs w:val="22"/>
        </w:rPr>
        <w:t>Lors des Championnats de France de relais par club, il est possible de remplacer un ou plusieurs coureurs masculins par une ou plusieurs féminines de la catégorie d'âge équivalente ou supérieure.</w:t>
      </w:r>
    </w:p>
    <w:p w14:paraId="35A97EDE" w14:textId="77777777" w:rsidR="00A82AF4" w:rsidRPr="00427438" w:rsidRDefault="00A82AF4" w:rsidP="00A82AF4">
      <w:pPr>
        <w:pStyle w:val="NormalWeb"/>
        <w:spacing w:before="0" w:beforeAutospacing="0" w:after="0" w:afterAutospacing="0"/>
        <w:rPr>
          <w:rFonts w:ascii="Arial" w:hAnsi="Arial" w:cs="Arial"/>
          <w:b/>
          <w:sz w:val="22"/>
          <w:szCs w:val="22"/>
        </w:rPr>
      </w:pPr>
      <w:r w:rsidRPr="00427438">
        <w:rPr>
          <w:rFonts w:ascii="Arial" w:hAnsi="Arial" w:cs="Arial"/>
          <w:b/>
          <w:sz w:val="22"/>
          <w:szCs w:val="22"/>
        </w:rPr>
        <w:t>Remplacé par :</w:t>
      </w:r>
    </w:p>
    <w:p w14:paraId="4274DDBE" w14:textId="77777777" w:rsidR="00A82AF4" w:rsidRPr="00427438" w:rsidRDefault="00A82AF4" w:rsidP="00A82AF4">
      <w:pPr>
        <w:rPr>
          <w:rFonts w:ascii="Arial" w:hAnsi="Arial" w:cs="Arial"/>
          <w:sz w:val="22"/>
          <w:szCs w:val="22"/>
        </w:rPr>
      </w:pPr>
      <w:r w:rsidRPr="00427438">
        <w:rPr>
          <w:rFonts w:ascii="Arial" w:hAnsi="Arial" w:cs="Arial"/>
          <w:sz w:val="22"/>
          <w:szCs w:val="22"/>
          <w:highlight w:val="green"/>
        </w:rPr>
        <w:t>Lors des Championnats de France de relais par club, un surclassement par équipe est autorisé, sauf pour les U12 en U14.</w:t>
      </w:r>
    </w:p>
    <w:p w14:paraId="186BACB9" w14:textId="77777777" w:rsidR="00A82AF4" w:rsidRPr="00427438" w:rsidRDefault="00A82AF4" w:rsidP="00A82AF4">
      <w:pPr>
        <w:rPr>
          <w:rFonts w:ascii="Arial" w:hAnsi="Arial" w:cs="Arial"/>
          <w:sz w:val="22"/>
          <w:szCs w:val="22"/>
        </w:rPr>
      </w:pPr>
      <w:r w:rsidRPr="00427438">
        <w:rPr>
          <w:rFonts w:ascii="Arial" w:hAnsi="Arial" w:cs="Arial"/>
          <w:sz w:val="22"/>
          <w:szCs w:val="22"/>
          <w:highlight w:val="green"/>
        </w:rPr>
        <w:t>A noter que pour cette épreuve, les U18-U20 Hommes sont considérés comme une même catégorie, un U18 peut donc être surclassé en senior.</w:t>
      </w:r>
    </w:p>
    <w:p w14:paraId="4EABE51B" w14:textId="77777777" w:rsidR="00A82AF4" w:rsidRPr="00427438" w:rsidRDefault="00A82AF4">
      <w:pPr>
        <w:rPr>
          <w:rFonts w:ascii="Arial" w:hAnsi="Arial" w:cs="Arial"/>
        </w:rPr>
      </w:pPr>
    </w:p>
    <w:p w14:paraId="63BE00B7" w14:textId="5B928957" w:rsidR="0069137C" w:rsidRPr="00427438" w:rsidRDefault="0069137C" w:rsidP="0069137C">
      <w:pPr>
        <w:pStyle w:val="Paragraphedeliste"/>
        <w:numPr>
          <w:ilvl w:val="0"/>
          <w:numId w:val="10"/>
        </w:numPr>
        <w:rPr>
          <w:rFonts w:ascii="Arial" w:hAnsi="Arial" w:cs="Arial"/>
          <w:b/>
          <w:sz w:val="22"/>
          <w:szCs w:val="22"/>
        </w:rPr>
      </w:pPr>
      <w:r w:rsidRPr="00427438">
        <w:rPr>
          <w:rFonts w:ascii="Arial" w:hAnsi="Arial" w:cs="Arial"/>
          <w:b/>
          <w:sz w:val="22"/>
          <w:szCs w:val="22"/>
        </w:rPr>
        <w:t>Championnat de France U16</w:t>
      </w:r>
    </w:p>
    <w:p w14:paraId="33A6AD68" w14:textId="77777777" w:rsidR="0069137C" w:rsidRPr="00427438" w:rsidRDefault="0069137C" w:rsidP="0069137C">
      <w:pPr>
        <w:pStyle w:val="NormalWeb"/>
        <w:spacing w:before="0" w:beforeAutospacing="0" w:after="0" w:afterAutospacing="0"/>
        <w:ind w:left="60"/>
        <w:rPr>
          <w:rFonts w:ascii="Arial" w:hAnsi="Arial" w:cs="Arial"/>
          <w:sz w:val="22"/>
          <w:szCs w:val="22"/>
        </w:rPr>
      </w:pPr>
      <w:r w:rsidRPr="00427438">
        <w:rPr>
          <w:rFonts w:ascii="Arial" w:hAnsi="Arial" w:cs="Arial"/>
          <w:sz w:val="22"/>
          <w:szCs w:val="22"/>
        </w:rPr>
        <w:lastRenderedPageBreak/>
        <w:t xml:space="preserve">Le titre de Champion de France est attribué sur le total des points-courses marqués </w:t>
      </w:r>
      <w:r w:rsidRPr="00427438">
        <w:rPr>
          <w:rFonts w:ascii="Arial" w:hAnsi="Arial" w:cs="Arial"/>
          <w:sz w:val="22"/>
          <w:szCs w:val="22"/>
          <w:highlight w:val="green"/>
        </w:rPr>
        <w:t>sur les 4 meilleures des 6 courses individuelles.</w:t>
      </w:r>
    </w:p>
    <w:p w14:paraId="38D8CDC7" w14:textId="77777777" w:rsidR="0069137C" w:rsidRPr="00427438" w:rsidRDefault="0069137C">
      <w:pPr>
        <w:rPr>
          <w:rFonts w:ascii="Arial" w:hAnsi="Arial" w:cs="Arial"/>
        </w:rPr>
      </w:pPr>
    </w:p>
    <w:p w14:paraId="4AF06028" w14:textId="0D17A5DA" w:rsidR="005874F2" w:rsidRPr="00427438" w:rsidRDefault="005874F2">
      <w:pPr>
        <w:rPr>
          <w:rFonts w:ascii="Arial" w:hAnsi="Arial" w:cs="Arial"/>
          <w:b/>
        </w:rPr>
      </w:pPr>
      <w:r w:rsidRPr="00427438">
        <w:rPr>
          <w:rFonts w:ascii="Arial" w:hAnsi="Arial" w:cs="Arial"/>
          <w:b/>
        </w:rPr>
        <w:t>Pour les épreuves de relais :</w:t>
      </w:r>
    </w:p>
    <w:p w14:paraId="5F4250B8" w14:textId="6613E5FC" w:rsidR="005874F2" w:rsidRPr="00480212" w:rsidRDefault="005874F2" w:rsidP="00F55EDF">
      <w:pPr>
        <w:pStyle w:val="Paragraphedeliste"/>
        <w:numPr>
          <w:ilvl w:val="0"/>
          <w:numId w:val="5"/>
        </w:numPr>
        <w:rPr>
          <w:rFonts w:ascii="Arial" w:hAnsi="Arial" w:cs="Arial"/>
          <w:sz w:val="22"/>
        </w:rPr>
      </w:pPr>
      <w:r w:rsidRPr="00480212">
        <w:rPr>
          <w:rFonts w:ascii="Arial" w:hAnsi="Arial" w:cs="Arial"/>
          <w:sz w:val="22"/>
        </w:rPr>
        <w:t>des championnats de France U16,</w:t>
      </w:r>
    </w:p>
    <w:p w14:paraId="5BD1556F" w14:textId="4E34E28D" w:rsidR="005874F2" w:rsidRPr="00480212" w:rsidRDefault="005874F2" w:rsidP="005874F2">
      <w:pPr>
        <w:pStyle w:val="Paragraphedeliste"/>
        <w:numPr>
          <w:ilvl w:val="0"/>
          <w:numId w:val="5"/>
        </w:numPr>
        <w:rPr>
          <w:rFonts w:ascii="Arial" w:hAnsi="Arial" w:cs="Arial"/>
          <w:sz w:val="22"/>
        </w:rPr>
      </w:pPr>
      <w:r w:rsidRPr="00480212">
        <w:rPr>
          <w:rFonts w:ascii="Arial" w:hAnsi="Arial" w:cs="Arial"/>
          <w:sz w:val="22"/>
        </w:rPr>
        <w:t>des championnats de France des clubs,</w:t>
      </w:r>
    </w:p>
    <w:p w14:paraId="671C92B4" w14:textId="2F391156" w:rsidR="005874F2" w:rsidRPr="00480212" w:rsidRDefault="005874F2" w:rsidP="005874F2">
      <w:pPr>
        <w:pStyle w:val="Paragraphedeliste"/>
        <w:numPr>
          <w:ilvl w:val="0"/>
          <w:numId w:val="5"/>
        </w:numPr>
        <w:rPr>
          <w:rFonts w:ascii="Arial" w:hAnsi="Arial" w:cs="Arial"/>
          <w:sz w:val="22"/>
        </w:rPr>
      </w:pPr>
      <w:r w:rsidRPr="00480212">
        <w:rPr>
          <w:rFonts w:ascii="Arial" w:hAnsi="Arial" w:cs="Arial"/>
          <w:sz w:val="22"/>
        </w:rPr>
        <w:t>des championnats de France des comités,</w:t>
      </w:r>
    </w:p>
    <w:p w14:paraId="5EBC9F2F" w14:textId="77777777" w:rsidR="005874F2" w:rsidRPr="00427438" w:rsidRDefault="005874F2" w:rsidP="005874F2">
      <w:pPr>
        <w:rPr>
          <w:rFonts w:ascii="Arial" w:hAnsi="Arial" w:cs="Arial"/>
          <w:sz w:val="22"/>
          <w:szCs w:val="22"/>
          <w:highlight w:val="green"/>
        </w:rPr>
      </w:pPr>
      <w:r w:rsidRPr="00427438">
        <w:rPr>
          <w:rFonts w:ascii="Arial" w:hAnsi="Arial" w:cs="Arial"/>
          <w:sz w:val="22"/>
          <w:szCs w:val="22"/>
          <w:highlight w:val="green"/>
        </w:rPr>
        <w:t>Pour chaque sexe, il sera présenté :</w:t>
      </w:r>
    </w:p>
    <w:p w14:paraId="0533B9AD" w14:textId="77777777" w:rsidR="005874F2" w:rsidRPr="00427438" w:rsidRDefault="005874F2" w:rsidP="005874F2">
      <w:pPr>
        <w:pStyle w:val="Paragraphedeliste"/>
        <w:numPr>
          <w:ilvl w:val="0"/>
          <w:numId w:val="11"/>
        </w:numPr>
        <w:rPr>
          <w:rFonts w:ascii="Arial" w:hAnsi="Arial" w:cs="Arial"/>
          <w:sz w:val="22"/>
          <w:szCs w:val="22"/>
          <w:highlight w:val="green"/>
        </w:rPr>
      </w:pPr>
      <w:r w:rsidRPr="00427438">
        <w:rPr>
          <w:rFonts w:ascii="Arial" w:hAnsi="Arial" w:cs="Arial"/>
          <w:sz w:val="22"/>
          <w:szCs w:val="22"/>
          <w:highlight w:val="green"/>
        </w:rPr>
        <w:t>1 podium de la course,</w:t>
      </w:r>
    </w:p>
    <w:p w14:paraId="2C66CF08" w14:textId="77777777" w:rsidR="005874F2" w:rsidRPr="00427438" w:rsidRDefault="005874F2" w:rsidP="005874F2">
      <w:pPr>
        <w:pStyle w:val="Paragraphedeliste"/>
        <w:numPr>
          <w:ilvl w:val="0"/>
          <w:numId w:val="11"/>
        </w:numPr>
        <w:rPr>
          <w:rFonts w:ascii="Arial" w:hAnsi="Arial" w:cs="Arial"/>
          <w:sz w:val="22"/>
          <w:szCs w:val="22"/>
          <w:highlight w:val="green"/>
        </w:rPr>
      </w:pPr>
      <w:r w:rsidRPr="00427438">
        <w:rPr>
          <w:rFonts w:ascii="Arial" w:hAnsi="Arial" w:cs="Arial"/>
          <w:sz w:val="22"/>
          <w:szCs w:val="22"/>
          <w:highlight w:val="green"/>
        </w:rPr>
        <w:t>1 podium des Championnats de France, où ne sera considérée que la meilleure équipe de chaque comité.</w:t>
      </w:r>
    </w:p>
    <w:p w14:paraId="61FB6410" w14:textId="77777777" w:rsidR="005874F2" w:rsidRPr="00427438" w:rsidRDefault="005874F2" w:rsidP="005874F2">
      <w:pPr>
        <w:rPr>
          <w:rFonts w:ascii="Arial" w:hAnsi="Arial" w:cs="Arial"/>
        </w:rPr>
      </w:pPr>
    </w:p>
    <w:p w14:paraId="4E75EB45" w14:textId="6751ED78" w:rsidR="001B42B4" w:rsidRPr="00427438" w:rsidRDefault="001B42B4" w:rsidP="001B42B4">
      <w:pPr>
        <w:pStyle w:val="Paragraphedeliste"/>
        <w:numPr>
          <w:ilvl w:val="0"/>
          <w:numId w:val="12"/>
        </w:numPr>
        <w:rPr>
          <w:rFonts w:ascii="Arial" w:hAnsi="Arial" w:cs="Arial"/>
          <w:b/>
          <w:sz w:val="22"/>
          <w:szCs w:val="22"/>
        </w:rPr>
      </w:pPr>
      <w:r w:rsidRPr="00427438">
        <w:rPr>
          <w:rFonts w:ascii="Arial" w:hAnsi="Arial" w:cs="Arial"/>
          <w:b/>
          <w:sz w:val="22"/>
          <w:szCs w:val="22"/>
        </w:rPr>
        <w:t>Prix –Récompenses - Podiums</w:t>
      </w:r>
    </w:p>
    <w:p w14:paraId="2EF87C19" w14:textId="77777777" w:rsidR="001B42B4" w:rsidRPr="00427438" w:rsidRDefault="001B42B4" w:rsidP="001B42B4">
      <w:pPr>
        <w:pStyle w:val="NormalWeb"/>
        <w:spacing w:before="0" w:beforeAutospacing="0" w:after="0" w:afterAutospacing="0"/>
        <w:rPr>
          <w:rFonts w:ascii="Arial" w:hAnsi="Arial" w:cs="Arial"/>
          <w:sz w:val="22"/>
          <w:szCs w:val="22"/>
          <w:highlight w:val="green"/>
        </w:rPr>
      </w:pPr>
      <w:r w:rsidRPr="00427438">
        <w:rPr>
          <w:rFonts w:ascii="Arial" w:hAnsi="Arial" w:cs="Arial"/>
          <w:sz w:val="22"/>
          <w:szCs w:val="22"/>
          <w:highlight w:val="green"/>
        </w:rPr>
        <w:t>Un podium scratch sera effectué dans le cas ou il y ait des regroupements de catégories.</w:t>
      </w:r>
    </w:p>
    <w:p w14:paraId="0DBDA36D" w14:textId="77777777" w:rsidR="001B42B4" w:rsidRPr="00427438" w:rsidRDefault="001B42B4" w:rsidP="001B42B4">
      <w:pPr>
        <w:pStyle w:val="NormalWeb"/>
        <w:spacing w:before="0" w:beforeAutospacing="0" w:after="0" w:afterAutospacing="0"/>
        <w:rPr>
          <w:rFonts w:ascii="Arial" w:hAnsi="Arial" w:cs="Arial"/>
          <w:sz w:val="22"/>
          <w:szCs w:val="22"/>
        </w:rPr>
      </w:pPr>
      <w:r w:rsidRPr="00427438">
        <w:rPr>
          <w:rFonts w:ascii="Arial" w:hAnsi="Arial" w:cs="Arial"/>
          <w:sz w:val="22"/>
          <w:szCs w:val="22"/>
          <w:highlight w:val="green"/>
        </w:rPr>
        <w:t>Ce podium scratch remplacera le podium de la plus haute catégorie.</w:t>
      </w:r>
    </w:p>
    <w:p w14:paraId="02A5C051" w14:textId="77777777" w:rsidR="005874F2" w:rsidRPr="00427438" w:rsidRDefault="005874F2">
      <w:pPr>
        <w:rPr>
          <w:rFonts w:ascii="Arial" w:hAnsi="Arial" w:cs="Arial"/>
        </w:rPr>
      </w:pPr>
    </w:p>
    <w:p w14:paraId="2BCF987A" w14:textId="77777777" w:rsidR="005874F2" w:rsidRPr="00427438" w:rsidRDefault="005874F2">
      <w:pPr>
        <w:rPr>
          <w:rFonts w:ascii="Arial" w:hAnsi="Arial" w:cs="Arial"/>
        </w:rPr>
      </w:pPr>
    </w:p>
    <w:p w14:paraId="3286B8A4" w14:textId="6CBBF6FC" w:rsidR="00F84869" w:rsidRPr="00427438" w:rsidRDefault="00F84869" w:rsidP="00F55EDF">
      <w:pPr>
        <w:pBdr>
          <w:bottom w:val="single" w:sz="4" w:space="1" w:color="auto"/>
        </w:pBdr>
        <w:rPr>
          <w:rFonts w:ascii="Arial" w:hAnsi="Arial" w:cs="Arial"/>
          <w:b/>
        </w:rPr>
      </w:pPr>
      <w:r w:rsidRPr="00427438">
        <w:rPr>
          <w:rFonts w:ascii="Arial" w:hAnsi="Arial" w:cs="Arial"/>
          <w:b/>
        </w:rPr>
        <w:t>Samse National Tour</w:t>
      </w:r>
    </w:p>
    <w:p w14:paraId="756632E8" w14:textId="77777777" w:rsidR="00F84869" w:rsidRPr="00427438" w:rsidRDefault="00F84869">
      <w:pPr>
        <w:rPr>
          <w:rFonts w:ascii="Arial" w:hAnsi="Arial" w:cs="Arial"/>
        </w:rPr>
      </w:pPr>
    </w:p>
    <w:p w14:paraId="041FD1C0" w14:textId="0A7A33F9" w:rsidR="00F84869" w:rsidRPr="00427438" w:rsidRDefault="00F84869" w:rsidP="00F84869">
      <w:pPr>
        <w:pStyle w:val="Paragraphedeliste"/>
        <w:numPr>
          <w:ilvl w:val="0"/>
          <w:numId w:val="13"/>
        </w:numPr>
        <w:rPr>
          <w:rFonts w:ascii="Arial" w:hAnsi="Arial" w:cs="Arial"/>
          <w:b/>
        </w:rPr>
      </w:pPr>
      <w:r w:rsidRPr="00427438">
        <w:rPr>
          <w:rFonts w:ascii="Arial" w:hAnsi="Arial" w:cs="Arial"/>
          <w:b/>
        </w:rPr>
        <w:t>Classement individuel</w:t>
      </w:r>
    </w:p>
    <w:p w14:paraId="33349AB5" w14:textId="77777777" w:rsidR="00F84869" w:rsidRPr="00427438" w:rsidRDefault="00F84869" w:rsidP="00F84869">
      <w:pPr>
        <w:pStyle w:val="NormalWeb"/>
        <w:spacing w:before="0" w:beforeAutospacing="0" w:after="0" w:afterAutospacing="0"/>
        <w:rPr>
          <w:rFonts w:ascii="Arial" w:hAnsi="Arial" w:cs="Arial"/>
          <w:sz w:val="22"/>
          <w:szCs w:val="22"/>
        </w:rPr>
      </w:pPr>
      <w:r w:rsidRPr="00427438">
        <w:rPr>
          <w:rFonts w:ascii="Arial" w:hAnsi="Arial" w:cs="Arial"/>
          <w:sz w:val="22"/>
          <w:szCs w:val="22"/>
          <w:highlight w:val="green"/>
        </w:rPr>
        <w:t>Le classement général est établi en comptabilisant les points acquis sur le « nombre total d’épreuves – 4 ».</w:t>
      </w:r>
    </w:p>
    <w:p w14:paraId="7EE29F4F" w14:textId="77777777" w:rsidR="001B4177" w:rsidRPr="00427438" w:rsidRDefault="001B4177" w:rsidP="001B4177">
      <w:pPr>
        <w:pStyle w:val="NormalWeb"/>
        <w:spacing w:before="0" w:beforeAutospacing="0" w:after="0" w:afterAutospacing="0"/>
        <w:rPr>
          <w:rFonts w:ascii="Arial" w:hAnsi="Arial" w:cs="Arial"/>
          <w:sz w:val="22"/>
          <w:szCs w:val="22"/>
        </w:rPr>
      </w:pPr>
      <w:r w:rsidRPr="00427438">
        <w:rPr>
          <w:rFonts w:ascii="Arial" w:hAnsi="Arial" w:cs="Arial"/>
          <w:sz w:val="22"/>
          <w:szCs w:val="22"/>
        </w:rPr>
        <w:t>En cas d’annulation d’une ou plusieurs épreuves, le nombre de courses prises en compte sera le suivant :</w:t>
      </w:r>
    </w:p>
    <w:p w14:paraId="570686CB" w14:textId="77777777" w:rsidR="001B4177" w:rsidRPr="00427438" w:rsidRDefault="001B4177" w:rsidP="001B4177">
      <w:pPr>
        <w:pStyle w:val="NormalWeb"/>
        <w:spacing w:before="0" w:beforeAutospacing="0" w:after="0" w:afterAutospacing="0"/>
        <w:ind w:firstLine="284"/>
        <w:rPr>
          <w:rFonts w:ascii="Arial" w:hAnsi="Arial" w:cs="Arial"/>
          <w:sz w:val="22"/>
          <w:szCs w:val="22"/>
        </w:rPr>
      </w:pPr>
      <w:r w:rsidRPr="00427438">
        <w:rPr>
          <w:rFonts w:ascii="Arial" w:hAnsi="Arial" w:cs="Arial"/>
          <w:sz w:val="22"/>
          <w:szCs w:val="22"/>
        </w:rPr>
        <w:t>&gt; Si 10 ou 11 épreuves sont organisées, 8 sont prises en compte,</w:t>
      </w:r>
    </w:p>
    <w:p w14:paraId="306E0592" w14:textId="77777777" w:rsidR="001B4177" w:rsidRPr="00427438" w:rsidRDefault="001B4177" w:rsidP="001B4177">
      <w:pPr>
        <w:pStyle w:val="NormalWeb"/>
        <w:spacing w:before="0" w:beforeAutospacing="0" w:after="0" w:afterAutospacing="0"/>
        <w:ind w:firstLine="284"/>
        <w:rPr>
          <w:rFonts w:ascii="Arial" w:hAnsi="Arial" w:cs="Arial"/>
          <w:sz w:val="22"/>
          <w:szCs w:val="22"/>
        </w:rPr>
      </w:pPr>
      <w:r w:rsidRPr="00427438">
        <w:rPr>
          <w:rFonts w:ascii="Arial" w:hAnsi="Arial" w:cs="Arial"/>
          <w:sz w:val="22"/>
          <w:szCs w:val="22"/>
        </w:rPr>
        <w:t>&gt; Si 8 ou 9 épreuves sont organisées, 7 sont prises en compte,</w:t>
      </w:r>
    </w:p>
    <w:p w14:paraId="07D87421" w14:textId="77777777" w:rsidR="001B4177" w:rsidRPr="00427438" w:rsidRDefault="001B4177" w:rsidP="001B4177">
      <w:pPr>
        <w:pStyle w:val="NormalWeb"/>
        <w:spacing w:before="0" w:beforeAutospacing="0" w:after="0" w:afterAutospacing="0"/>
        <w:ind w:firstLine="284"/>
        <w:rPr>
          <w:rFonts w:ascii="Arial" w:hAnsi="Arial" w:cs="Arial"/>
          <w:sz w:val="22"/>
          <w:szCs w:val="22"/>
        </w:rPr>
      </w:pPr>
      <w:r w:rsidRPr="00427438">
        <w:rPr>
          <w:rFonts w:ascii="Arial" w:hAnsi="Arial" w:cs="Arial"/>
          <w:sz w:val="22"/>
          <w:szCs w:val="22"/>
        </w:rPr>
        <w:t>&gt; Si 7 épreuves sont organisées, 6 sont prises en compte,</w:t>
      </w:r>
    </w:p>
    <w:p w14:paraId="15EBD169" w14:textId="77777777" w:rsidR="001B4177" w:rsidRPr="00427438" w:rsidRDefault="001B4177" w:rsidP="001B4177">
      <w:pPr>
        <w:pStyle w:val="NormalWeb"/>
        <w:spacing w:before="0" w:beforeAutospacing="0" w:after="0" w:afterAutospacing="0"/>
        <w:ind w:firstLine="284"/>
        <w:rPr>
          <w:rFonts w:ascii="Arial" w:hAnsi="Arial" w:cs="Arial"/>
          <w:sz w:val="22"/>
          <w:szCs w:val="22"/>
        </w:rPr>
      </w:pPr>
      <w:r w:rsidRPr="00427438">
        <w:rPr>
          <w:rFonts w:ascii="Arial" w:hAnsi="Arial" w:cs="Arial"/>
          <w:sz w:val="22"/>
          <w:szCs w:val="22"/>
        </w:rPr>
        <w:t>&gt; Si 6 épreuves ou moins sont organisées, toutes sont prises en compte.</w:t>
      </w:r>
    </w:p>
    <w:p w14:paraId="2CA3BEFC" w14:textId="77777777" w:rsidR="00F84869" w:rsidRPr="00427438" w:rsidRDefault="00F84869">
      <w:pPr>
        <w:rPr>
          <w:rFonts w:ascii="Arial" w:hAnsi="Arial" w:cs="Arial"/>
        </w:rPr>
      </w:pPr>
    </w:p>
    <w:p w14:paraId="11DAF742" w14:textId="4B65D6C4" w:rsidR="008F50F5" w:rsidRPr="00427438" w:rsidRDefault="008F50F5" w:rsidP="008F50F5">
      <w:pPr>
        <w:pStyle w:val="NormalWeb"/>
        <w:numPr>
          <w:ilvl w:val="0"/>
          <w:numId w:val="10"/>
        </w:numPr>
        <w:spacing w:before="0" w:beforeAutospacing="0" w:after="0" w:afterAutospacing="0"/>
        <w:rPr>
          <w:rFonts w:ascii="Arial" w:hAnsi="Arial" w:cs="Arial"/>
          <w:b/>
          <w:sz w:val="22"/>
          <w:szCs w:val="22"/>
        </w:rPr>
      </w:pPr>
      <w:r w:rsidRPr="00427438">
        <w:rPr>
          <w:rFonts w:ascii="Arial" w:hAnsi="Arial" w:cs="Arial"/>
          <w:b/>
          <w:sz w:val="22"/>
          <w:szCs w:val="22"/>
        </w:rPr>
        <w:t>Prix –Récompenses - Podiums</w:t>
      </w:r>
    </w:p>
    <w:p w14:paraId="41DECB01" w14:textId="77777777" w:rsidR="008F50F5" w:rsidRPr="00427438" w:rsidRDefault="008F50F5" w:rsidP="008F50F5">
      <w:pPr>
        <w:pStyle w:val="NormalWeb"/>
        <w:spacing w:before="0" w:beforeAutospacing="0" w:after="0" w:afterAutospacing="0"/>
        <w:rPr>
          <w:rFonts w:ascii="Arial" w:hAnsi="Arial" w:cs="Arial"/>
          <w:sz w:val="22"/>
          <w:szCs w:val="22"/>
        </w:rPr>
      </w:pPr>
      <w:r w:rsidRPr="00427438">
        <w:rPr>
          <w:rFonts w:ascii="Arial" w:hAnsi="Arial" w:cs="Arial"/>
          <w:sz w:val="22"/>
          <w:szCs w:val="22"/>
        </w:rPr>
        <w:t>L’organisateur est invité à faire le maximum pour récompenser les podiums pour chaque catégorie. La FFS pourra aussi fournir des lots, à discuter lors de la préparation de la compétition.</w:t>
      </w:r>
    </w:p>
    <w:p w14:paraId="1B1EBD1B" w14:textId="77777777" w:rsidR="008F50F5" w:rsidRPr="00427438" w:rsidRDefault="008F50F5" w:rsidP="008F50F5">
      <w:pPr>
        <w:pStyle w:val="NormalWeb"/>
        <w:spacing w:before="0" w:beforeAutospacing="0" w:after="0" w:afterAutospacing="0"/>
        <w:rPr>
          <w:rFonts w:ascii="Arial" w:hAnsi="Arial" w:cs="Arial"/>
          <w:sz w:val="22"/>
          <w:szCs w:val="22"/>
        </w:rPr>
      </w:pPr>
      <w:r w:rsidRPr="00427438">
        <w:rPr>
          <w:rFonts w:ascii="Arial" w:hAnsi="Arial" w:cs="Arial"/>
          <w:sz w:val="22"/>
          <w:szCs w:val="22"/>
        </w:rPr>
        <w:t>Les trophées des classements généraux sont fournis par la FFS.</w:t>
      </w:r>
    </w:p>
    <w:p w14:paraId="703A7BC3" w14:textId="77777777" w:rsidR="008F50F5" w:rsidRPr="00427438" w:rsidRDefault="008F50F5" w:rsidP="008F50F5">
      <w:pPr>
        <w:pStyle w:val="NormalWeb"/>
        <w:spacing w:before="0" w:beforeAutospacing="0" w:after="0" w:afterAutospacing="0"/>
        <w:rPr>
          <w:rFonts w:ascii="Arial" w:hAnsi="Arial" w:cs="Arial"/>
          <w:sz w:val="22"/>
          <w:szCs w:val="22"/>
          <w:highlight w:val="green"/>
        </w:rPr>
      </w:pPr>
      <w:r w:rsidRPr="00427438">
        <w:rPr>
          <w:rFonts w:ascii="Arial" w:hAnsi="Arial" w:cs="Arial"/>
          <w:sz w:val="22"/>
          <w:szCs w:val="22"/>
          <w:highlight w:val="green"/>
        </w:rPr>
        <w:t>Un podium scratch sera effectué dans le cas ou il y ait des regroupements de catégories.</w:t>
      </w:r>
    </w:p>
    <w:p w14:paraId="0EAAD1F1" w14:textId="77777777" w:rsidR="008F50F5" w:rsidRPr="00427438" w:rsidRDefault="008F50F5" w:rsidP="008F50F5">
      <w:pPr>
        <w:pStyle w:val="NormalWeb"/>
        <w:spacing w:before="0" w:beforeAutospacing="0" w:after="0" w:afterAutospacing="0"/>
        <w:rPr>
          <w:rFonts w:ascii="Arial" w:hAnsi="Arial" w:cs="Arial"/>
          <w:sz w:val="22"/>
          <w:szCs w:val="22"/>
        </w:rPr>
      </w:pPr>
      <w:r w:rsidRPr="00427438">
        <w:rPr>
          <w:rFonts w:ascii="Arial" w:hAnsi="Arial" w:cs="Arial"/>
          <w:sz w:val="22"/>
          <w:szCs w:val="22"/>
          <w:highlight w:val="green"/>
        </w:rPr>
        <w:t>Ce podium scratch remplacera le podium de la plus haute catégorie.</w:t>
      </w:r>
    </w:p>
    <w:p w14:paraId="20E29261" w14:textId="77777777" w:rsidR="00F84869" w:rsidRPr="00427438" w:rsidRDefault="00F84869">
      <w:pPr>
        <w:rPr>
          <w:rFonts w:ascii="Arial" w:hAnsi="Arial" w:cs="Arial"/>
        </w:rPr>
      </w:pPr>
    </w:p>
    <w:p w14:paraId="2F165BFF" w14:textId="77777777" w:rsidR="00F84869" w:rsidRPr="00427438" w:rsidRDefault="00F84869">
      <w:pPr>
        <w:rPr>
          <w:rFonts w:ascii="Arial" w:hAnsi="Arial" w:cs="Arial"/>
        </w:rPr>
      </w:pPr>
    </w:p>
    <w:p w14:paraId="705B1A1D" w14:textId="3E3052D2" w:rsidR="0069137C" w:rsidRPr="00282DE4" w:rsidRDefault="009F73D9" w:rsidP="00282DE4">
      <w:pPr>
        <w:pBdr>
          <w:bottom w:val="single" w:sz="4" w:space="1" w:color="auto"/>
        </w:pBdr>
        <w:rPr>
          <w:rFonts w:ascii="Arial" w:hAnsi="Arial" w:cs="Arial"/>
          <w:b/>
        </w:rPr>
      </w:pPr>
      <w:r w:rsidRPr="00282DE4">
        <w:rPr>
          <w:rFonts w:ascii="Arial" w:hAnsi="Arial" w:cs="Arial"/>
          <w:b/>
        </w:rPr>
        <w:t>Marathon Ski Tour</w:t>
      </w:r>
    </w:p>
    <w:p w14:paraId="3DAD58B1" w14:textId="77777777" w:rsidR="009F73D9" w:rsidRPr="00427438" w:rsidRDefault="009F73D9">
      <w:pPr>
        <w:rPr>
          <w:rFonts w:ascii="Arial" w:hAnsi="Arial" w:cs="Arial"/>
        </w:rPr>
      </w:pPr>
    </w:p>
    <w:p w14:paraId="19AB8D3F" w14:textId="77777777" w:rsidR="00282DE4" w:rsidRPr="00282DE4" w:rsidRDefault="00282DE4" w:rsidP="00282DE4">
      <w:pPr>
        <w:pStyle w:val="NormalWeb"/>
        <w:spacing w:before="0" w:beforeAutospacing="0" w:after="0" w:afterAutospacing="0"/>
        <w:rPr>
          <w:rFonts w:ascii="Arial" w:hAnsi="Arial" w:cs="Arial"/>
          <w:b/>
          <w:sz w:val="22"/>
          <w:szCs w:val="22"/>
        </w:rPr>
      </w:pPr>
      <w:r w:rsidRPr="00282DE4">
        <w:rPr>
          <w:rFonts w:ascii="Arial" w:hAnsi="Arial" w:cs="Arial"/>
          <w:b/>
          <w:sz w:val="22"/>
          <w:szCs w:val="22"/>
        </w:rPr>
        <w:t>Distance</w:t>
      </w:r>
    </w:p>
    <w:p w14:paraId="3D7CD5E8" w14:textId="6556641B" w:rsidR="009F73D9" w:rsidRPr="00427438" w:rsidRDefault="009F73D9" w:rsidP="009F73D9">
      <w:pPr>
        <w:pStyle w:val="NormalWeb"/>
        <w:spacing w:before="0" w:beforeAutospacing="0" w:after="0" w:afterAutospacing="0"/>
        <w:rPr>
          <w:rFonts w:ascii="Arial" w:hAnsi="Arial" w:cs="Arial"/>
          <w:sz w:val="22"/>
          <w:szCs w:val="22"/>
        </w:rPr>
      </w:pPr>
      <w:r w:rsidRPr="00427438">
        <w:rPr>
          <w:rFonts w:ascii="Arial" w:hAnsi="Arial" w:cs="Arial"/>
          <w:sz w:val="22"/>
          <w:szCs w:val="22"/>
        </w:rPr>
        <w:t xml:space="preserve">Les courses ouvrant accès au classement du Marathon Ski Tour couvrent une distance de 40 km au minimum </w:t>
      </w:r>
      <w:r w:rsidRPr="00427438">
        <w:rPr>
          <w:rFonts w:ascii="Arial" w:hAnsi="Arial" w:cs="Arial"/>
          <w:sz w:val="22"/>
          <w:szCs w:val="22"/>
          <w:highlight w:val="green"/>
        </w:rPr>
        <w:t>(sauf cas exceptionnels : la FFS pourra valider des distances inférieures).</w:t>
      </w:r>
    </w:p>
    <w:p w14:paraId="5EE617EE" w14:textId="77777777" w:rsidR="009F73D9" w:rsidRPr="00427438" w:rsidRDefault="009F73D9">
      <w:pPr>
        <w:rPr>
          <w:rFonts w:ascii="Arial" w:hAnsi="Arial" w:cs="Arial"/>
        </w:rPr>
      </w:pPr>
    </w:p>
    <w:p w14:paraId="4C12B5E1" w14:textId="77777777" w:rsidR="009F73D9" w:rsidRPr="00480212" w:rsidRDefault="009F73D9" w:rsidP="00480212">
      <w:pPr>
        <w:pStyle w:val="NormalWeb"/>
        <w:spacing w:before="0" w:beforeAutospacing="0" w:after="0" w:afterAutospacing="0"/>
        <w:rPr>
          <w:rFonts w:ascii="Arial" w:hAnsi="Arial" w:cs="Arial"/>
          <w:b/>
          <w:sz w:val="22"/>
          <w:szCs w:val="22"/>
        </w:rPr>
      </w:pPr>
      <w:r w:rsidRPr="00480212">
        <w:rPr>
          <w:rFonts w:ascii="Arial" w:hAnsi="Arial" w:cs="Arial"/>
          <w:b/>
          <w:sz w:val="22"/>
          <w:szCs w:val="22"/>
        </w:rPr>
        <w:t>Classement général : le Challenge National Marathon Ski Tour (CNMST)</w:t>
      </w:r>
    </w:p>
    <w:p w14:paraId="04D858A7" w14:textId="77777777" w:rsidR="009F73D9" w:rsidRPr="00427438" w:rsidRDefault="009F73D9" w:rsidP="009F73D9">
      <w:pPr>
        <w:pStyle w:val="NormalWeb"/>
        <w:spacing w:before="0" w:beforeAutospacing="0" w:after="0" w:afterAutospacing="0"/>
        <w:rPr>
          <w:rFonts w:ascii="Arial" w:hAnsi="Arial" w:cs="Arial"/>
          <w:sz w:val="22"/>
          <w:szCs w:val="22"/>
        </w:rPr>
      </w:pPr>
      <w:r w:rsidRPr="00427438">
        <w:rPr>
          <w:rFonts w:ascii="Arial" w:hAnsi="Arial" w:cs="Arial"/>
          <w:sz w:val="22"/>
          <w:szCs w:val="22"/>
        </w:rPr>
        <w:t>Ce classement fera l’objet d’un palmarès avec remise de prix en fin de saison.</w:t>
      </w:r>
    </w:p>
    <w:p w14:paraId="7ACD9EF5" w14:textId="77777777" w:rsidR="009F73D9" w:rsidRPr="00427438" w:rsidRDefault="009F73D9" w:rsidP="009F73D9">
      <w:pPr>
        <w:pStyle w:val="NormalWeb"/>
        <w:spacing w:before="0" w:beforeAutospacing="0" w:after="0" w:afterAutospacing="0"/>
        <w:rPr>
          <w:rFonts w:ascii="Arial" w:hAnsi="Arial" w:cs="Arial"/>
          <w:sz w:val="22"/>
          <w:szCs w:val="22"/>
        </w:rPr>
      </w:pPr>
      <w:r w:rsidRPr="00427438">
        <w:rPr>
          <w:rFonts w:ascii="Arial" w:hAnsi="Arial" w:cs="Arial"/>
          <w:sz w:val="22"/>
          <w:szCs w:val="22"/>
        </w:rPr>
        <w:t>Dès lors qu’un concurrent a une licence valide et qu’il est inscrit à une épreuve du Marathon Ski Tour, il concourt au CNMST.</w:t>
      </w:r>
    </w:p>
    <w:p w14:paraId="3D582839" w14:textId="77777777" w:rsidR="009F73D9" w:rsidRPr="00427438" w:rsidRDefault="009F73D9" w:rsidP="009F73D9">
      <w:pPr>
        <w:pStyle w:val="NormalWeb"/>
        <w:spacing w:before="0" w:beforeAutospacing="0" w:after="0" w:afterAutospacing="0"/>
        <w:rPr>
          <w:rFonts w:ascii="Arial" w:hAnsi="Arial" w:cs="Arial"/>
          <w:sz w:val="22"/>
          <w:szCs w:val="22"/>
        </w:rPr>
      </w:pPr>
      <w:r w:rsidRPr="00427438">
        <w:rPr>
          <w:rFonts w:ascii="Arial" w:hAnsi="Arial" w:cs="Arial"/>
          <w:sz w:val="22"/>
          <w:szCs w:val="22"/>
        </w:rPr>
        <w:t>En cas de prise de licence en cours de saison, seules les performances en tant que licencié seront prises en compte.</w:t>
      </w:r>
    </w:p>
    <w:p w14:paraId="7A0BD910" w14:textId="77777777" w:rsidR="009F73D9" w:rsidRPr="00427438" w:rsidRDefault="009F73D9" w:rsidP="009F73D9">
      <w:pPr>
        <w:pStyle w:val="NormalWeb"/>
        <w:spacing w:before="0" w:beforeAutospacing="0" w:after="0" w:afterAutospacing="0"/>
        <w:rPr>
          <w:rFonts w:ascii="Arial" w:hAnsi="Arial" w:cs="Arial"/>
          <w:sz w:val="22"/>
          <w:szCs w:val="22"/>
        </w:rPr>
      </w:pPr>
    </w:p>
    <w:p w14:paraId="33932A28" w14:textId="77777777" w:rsidR="009F73D9" w:rsidRPr="00427438" w:rsidRDefault="009F73D9" w:rsidP="009F73D9">
      <w:pPr>
        <w:pStyle w:val="NormalWeb"/>
        <w:spacing w:before="0" w:beforeAutospacing="0" w:after="0" w:afterAutospacing="0"/>
        <w:rPr>
          <w:rFonts w:ascii="Arial" w:hAnsi="Arial" w:cs="Arial"/>
          <w:sz w:val="22"/>
          <w:szCs w:val="22"/>
        </w:rPr>
      </w:pPr>
      <w:r w:rsidRPr="00427438">
        <w:rPr>
          <w:rFonts w:ascii="Arial" w:hAnsi="Arial" w:cs="Arial"/>
          <w:sz w:val="22"/>
          <w:szCs w:val="22"/>
          <w:highlight w:val="green"/>
        </w:rPr>
        <w:t>Le CNMST est déterminé par l’addition des points obtenus en fonction de la place aux classements scratchs (Hommes ou Dames) de chaque épreuve selon le barème en page suivante.</w:t>
      </w:r>
    </w:p>
    <w:p w14:paraId="2FC51760" w14:textId="77777777" w:rsidR="009F73D9" w:rsidRPr="00427438" w:rsidRDefault="009F73D9" w:rsidP="009F73D9">
      <w:pPr>
        <w:pStyle w:val="NormalWeb"/>
        <w:spacing w:before="0" w:beforeAutospacing="0" w:after="0" w:afterAutospacing="0"/>
        <w:rPr>
          <w:rFonts w:ascii="Arial" w:hAnsi="Arial" w:cs="Arial"/>
          <w:sz w:val="22"/>
          <w:szCs w:val="22"/>
        </w:rPr>
      </w:pPr>
      <w:r w:rsidRPr="00427438">
        <w:rPr>
          <w:rFonts w:ascii="Arial" w:hAnsi="Arial" w:cs="Arial"/>
          <w:sz w:val="22"/>
          <w:szCs w:val="22"/>
        </w:rPr>
        <w:t>En cas d’</w:t>
      </w:r>
      <w:proofErr w:type="spellStart"/>
      <w:r w:rsidRPr="00427438">
        <w:rPr>
          <w:rFonts w:ascii="Arial" w:hAnsi="Arial" w:cs="Arial"/>
          <w:sz w:val="22"/>
          <w:szCs w:val="22"/>
        </w:rPr>
        <w:t>ex-aequos</w:t>
      </w:r>
      <w:proofErr w:type="spellEnd"/>
      <w:r w:rsidRPr="00427438">
        <w:rPr>
          <w:rFonts w:ascii="Arial" w:hAnsi="Arial" w:cs="Arial"/>
          <w:sz w:val="22"/>
          <w:szCs w:val="22"/>
        </w:rPr>
        <w:t>, les athlètes sont départagés aux meilleures places de la saison.</w:t>
      </w:r>
    </w:p>
    <w:p w14:paraId="7ED38855" w14:textId="77777777" w:rsidR="000B406D" w:rsidRPr="00427438" w:rsidRDefault="000B406D">
      <w:pPr>
        <w:rPr>
          <w:rFonts w:ascii="Arial" w:hAnsi="Arial" w:cs="Arial"/>
        </w:rPr>
      </w:pPr>
    </w:p>
    <w:p w14:paraId="280FEA76" w14:textId="5ECACB8B" w:rsidR="009F3291" w:rsidRPr="007F75CC" w:rsidRDefault="009F3291">
      <w:pPr>
        <w:rPr>
          <w:rFonts w:ascii="Arial" w:hAnsi="Arial" w:cs="Arial"/>
          <w:sz w:val="22"/>
          <w:u w:val="single"/>
        </w:rPr>
      </w:pPr>
      <w:r w:rsidRPr="007F75CC">
        <w:rPr>
          <w:rFonts w:ascii="Arial" w:hAnsi="Arial" w:cs="Arial"/>
          <w:sz w:val="22"/>
          <w:u w:val="single"/>
        </w:rPr>
        <w:t>Nouveau barème :</w:t>
      </w:r>
    </w:p>
    <w:p w14:paraId="7B1B1DC9" w14:textId="54923603" w:rsidR="000B406D" w:rsidRPr="00427438" w:rsidRDefault="009F3291">
      <w:pPr>
        <w:rPr>
          <w:rFonts w:ascii="Arial" w:hAnsi="Arial" w:cs="Arial"/>
        </w:rPr>
      </w:pPr>
      <w:r w:rsidRPr="00427438">
        <w:rPr>
          <w:rFonts w:ascii="Arial" w:hAnsi="Arial" w:cs="Arial"/>
          <w:noProof/>
          <w:sz w:val="22"/>
          <w:szCs w:val="22"/>
          <w:lang w:val="en-US"/>
        </w:rPr>
        <w:drawing>
          <wp:inline distT="0" distB="0" distL="0" distR="0" wp14:anchorId="776190C4" wp14:editId="47D86B1E">
            <wp:extent cx="4888230" cy="7059035"/>
            <wp:effectExtent l="0" t="0" r="0" b="2540"/>
            <wp:docPr id="1" name="Picture 1" descr="Sans titre:Users:Anael:Desktop:Screen Shot 2017-10-18 at 15.53.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ns titre:Users:Anael:Desktop:Screen Shot 2017-10-18 at 15.53.46.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88610" cy="7059584"/>
                    </a:xfrm>
                    <a:prstGeom prst="rect">
                      <a:avLst/>
                    </a:prstGeom>
                    <a:noFill/>
                    <a:ln>
                      <a:noFill/>
                    </a:ln>
                  </pic:spPr>
                </pic:pic>
              </a:graphicData>
            </a:graphic>
          </wp:inline>
        </w:drawing>
      </w:r>
    </w:p>
    <w:sectPr w:rsidR="000B406D" w:rsidRPr="00427438" w:rsidSect="00A439F2">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Lucida Grande">
    <w:altName w:val="Segoe UI"/>
    <w:charset w:val="00"/>
    <w:family w:val="auto"/>
    <w:pitch w:val="variable"/>
    <w:sig w:usb0="E1000AEF" w:usb1="5000A1FF" w:usb2="00000000" w:usb3="00000000" w:csb0="000001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772A1"/>
    <w:multiLevelType w:val="hybridMultilevel"/>
    <w:tmpl w:val="DB9A3B50"/>
    <w:lvl w:ilvl="0" w:tplc="74BE30FC">
      <w:start w:val="1"/>
      <w:numFmt w:val="bullet"/>
      <w:lvlText w:val="-"/>
      <w:lvlJc w:val="left"/>
      <w:pPr>
        <w:ind w:left="360" w:hanging="360"/>
      </w:pPr>
      <w:rPr>
        <w:rFonts w:ascii="Arial" w:eastAsiaTheme="minorEastAsia" w:hAnsi="Arial" w:cs="Aria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A6B5B3E"/>
    <w:multiLevelType w:val="multilevel"/>
    <w:tmpl w:val="A8CE635C"/>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16173354"/>
    <w:multiLevelType w:val="multilevel"/>
    <w:tmpl w:val="9348D798"/>
    <w:lvl w:ilvl="0">
      <w:start w:val="1"/>
      <w:numFmt w:val="decimal"/>
      <w:lvlText w:val="%1."/>
      <w:lvlJc w:val="left"/>
      <w:pPr>
        <w:ind w:left="720" w:hanging="360"/>
      </w:pPr>
      <w:rPr>
        <w:rFonts w:hint="default"/>
      </w:rPr>
    </w:lvl>
    <w:lvl w:ilvl="1">
      <w:start w:val="1"/>
      <w:numFmt w:val="decimal"/>
      <w:pStyle w:val="Titre2"/>
      <w:isLgl/>
      <w:lvlText w:val="%1.%2"/>
      <w:lvlJc w:val="left"/>
      <w:pPr>
        <w:tabs>
          <w:tab w:val="num" w:pos="567"/>
        </w:tabs>
        <w:ind w:left="737" w:hanging="170"/>
      </w:pPr>
      <w:rPr>
        <w:rFonts w:hint="default"/>
      </w:rPr>
    </w:lvl>
    <w:lvl w:ilvl="2">
      <w:start w:val="1"/>
      <w:numFmt w:val="decimal"/>
      <w:isLgl/>
      <w:lvlText w:val="%1.%2.%3"/>
      <w:lvlJc w:val="left"/>
      <w:pPr>
        <w:tabs>
          <w:tab w:val="num" w:pos="1418"/>
        </w:tabs>
        <w:ind w:left="1080" w:hanging="286"/>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0A93A08"/>
    <w:multiLevelType w:val="multilevel"/>
    <w:tmpl w:val="1D161D3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9D43D1A"/>
    <w:multiLevelType w:val="hybridMultilevel"/>
    <w:tmpl w:val="57CE0442"/>
    <w:lvl w:ilvl="0" w:tplc="C93E053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9E1482"/>
    <w:multiLevelType w:val="hybridMultilevel"/>
    <w:tmpl w:val="C9045CC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740491"/>
    <w:multiLevelType w:val="hybridMultilevel"/>
    <w:tmpl w:val="0B005982"/>
    <w:lvl w:ilvl="0" w:tplc="8B6EA2C6">
      <w:start w:val="2"/>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15:restartNumberingAfterBreak="0">
    <w:nsid w:val="4D0F7CD7"/>
    <w:multiLevelType w:val="hybridMultilevel"/>
    <w:tmpl w:val="BF326D22"/>
    <w:lvl w:ilvl="0" w:tplc="A596F94E">
      <w:start w:val="7"/>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8" w15:restartNumberingAfterBreak="0">
    <w:nsid w:val="51AB61B0"/>
    <w:multiLevelType w:val="multilevel"/>
    <w:tmpl w:val="D36ED5A0"/>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2C92953"/>
    <w:multiLevelType w:val="hybridMultilevel"/>
    <w:tmpl w:val="42FE8EFA"/>
    <w:lvl w:ilvl="0" w:tplc="CB0ACEC0">
      <w:start w:val="5"/>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D92801"/>
    <w:multiLevelType w:val="multilevel"/>
    <w:tmpl w:val="C2781A32"/>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AEF3A4E"/>
    <w:multiLevelType w:val="hybridMultilevel"/>
    <w:tmpl w:val="8F5663D6"/>
    <w:lvl w:ilvl="0" w:tplc="ED4873E4">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2" w15:restartNumberingAfterBreak="0">
    <w:nsid w:val="635D3C2E"/>
    <w:multiLevelType w:val="hybridMultilevel"/>
    <w:tmpl w:val="CD9C73E4"/>
    <w:lvl w:ilvl="0" w:tplc="CB0ACEC0">
      <w:start w:val="5"/>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8D291D"/>
    <w:multiLevelType w:val="hybridMultilevel"/>
    <w:tmpl w:val="96ACB6F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2"/>
  </w:num>
  <w:num w:numId="3">
    <w:abstractNumId w:val="9"/>
  </w:num>
  <w:num w:numId="4">
    <w:abstractNumId w:val="8"/>
  </w:num>
  <w:num w:numId="5">
    <w:abstractNumId w:val="12"/>
  </w:num>
  <w:num w:numId="6">
    <w:abstractNumId w:val="10"/>
  </w:num>
  <w:num w:numId="7">
    <w:abstractNumId w:val="13"/>
  </w:num>
  <w:num w:numId="8">
    <w:abstractNumId w:val="4"/>
  </w:num>
  <w:num w:numId="9">
    <w:abstractNumId w:val="5"/>
  </w:num>
  <w:num w:numId="10">
    <w:abstractNumId w:val="6"/>
  </w:num>
  <w:num w:numId="11">
    <w:abstractNumId w:val="0"/>
  </w:num>
  <w:num w:numId="12">
    <w:abstractNumId w:val="7"/>
  </w:num>
  <w:num w:numId="13">
    <w:abstractNumId w:val="11"/>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6"/>
  <w:drawingGridVerticalSpacing w:val="6"/>
  <w:doNotUseMarginsForDrawingGridOrigin/>
  <w:drawingGridHorizontalOrigin w:val="1440"/>
  <w:drawingGridVerticalOrigin w:val="1797"/>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4766"/>
    <w:rsid w:val="00060BC0"/>
    <w:rsid w:val="00070479"/>
    <w:rsid w:val="000B406D"/>
    <w:rsid w:val="001B4177"/>
    <w:rsid w:val="001B42B4"/>
    <w:rsid w:val="00241C5E"/>
    <w:rsid w:val="00282DE4"/>
    <w:rsid w:val="003B7EA9"/>
    <w:rsid w:val="00427438"/>
    <w:rsid w:val="00480212"/>
    <w:rsid w:val="005874F2"/>
    <w:rsid w:val="005C2260"/>
    <w:rsid w:val="0069137C"/>
    <w:rsid w:val="00705937"/>
    <w:rsid w:val="007F75CC"/>
    <w:rsid w:val="008F50F5"/>
    <w:rsid w:val="009F3291"/>
    <w:rsid w:val="009F73D9"/>
    <w:rsid w:val="00A439F2"/>
    <w:rsid w:val="00A82AF4"/>
    <w:rsid w:val="00B67922"/>
    <w:rsid w:val="00BF247C"/>
    <w:rsid w:val="00C20C52"/>
    <w:rsid w:val="00DA34DB"/>
    <w:rsid w:val="00E34766"/>
    <w:rsid w:val="00EF3EC7"/>
    <w:rsid w:val="00F55EDF"/>
    <w:rsid w:val="00F84869"/>
    <w:rsid w:val="00FA577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D73EFB"/>
  <w14:defaultImageDpi w14:val="300"/>
  <w15:docId w15:val="{7B7FF0E8-CB1F-4B92-8EBB-FF8A86FFD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uiPriority w:val="9"/>
    <w:qFormat/>
    <w:rsid w:val="009F73D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Titre2">
    <w:name w:val="heading 2"/>
    <w:basedOn w:val="Paragraphedeliste"/>
    <w:next w:val="Normal"/>
    <w:link w:val="Titre2Car"/>
    <w:uiPriority w:val="9"/>
    <w:unhideWhenUsed/>
    <w:qFormat/>
    <w:rsid w:val="00C20C52"/>
    <w:pPr>
      <w:numPr>
        <w:ilvl w:val="1"/>
        <w:numId w:val="2"/>
      </w:numPr>
      <w:outlineLvl w:val="1"/>
    </w:pPr>
    <w:rPr>
      <w:rFonts w:ascii="Arial" w:hAnsi="Arial" w:cs="Arial"/>
      <w:b/>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20C52"/>
    <w:pPr>
      <w:ind w:left="720"/>
      <w:contextualSpacing/>
    </w:pPr>
  </w:style>
  <w:style w:type="character" w:customStyle="1" w:styleId="Titre2Car">
    <w:name w:val="Titre 2 Car"/>
    <w:basedOn w:val="Policepardfaut"/>
    <w:link w:val="Titre2"/>
    <w:uiPriority w:val="9"/>
    <w:rsid w:val="00C20C52"/>
    <w:rPr>
      <w:rFonts w:ascii="Arial" w:hAnsi="Arial" w:cs="Arial"/>
      <w:b/>
      <w:szCs w:val="22"/>
    </w:rPr>
  </w:style>
  <w:style w:type="paragraph" w:styleId="NormalWeb">
    <w:name w:val="Normal (Web)"/>
    <w:basedOn w:val="Normal"/>
    <w:uiPriority w:val="99"/>
    <w:unhideWhenUsed/>
    <w:rsid w:val="00C20C52"/>
    <w:pPr>
      <w:spacing w:before="100" w:beforeAutospacing="1" w:after="100" w:afterAutospacing="1"/>
    </w:pPr>
    <w:rPr>
      <w:rFonts w:ascii="Times" w:hAnsi="Times" w:cs="Times New Roman"/>
      <w:sz w:val="20"/>
      <w:szCs w:val="20"/>
    </w:rPr>
  </w:style>
  <w:style w:type="character" w:customStyle="1" w:styleId="Titre1Car">
    <w:name w:val="Titre 1 Car"/>
    <w:basedOn w:val="Policepardfaut"/>
    <w:link w:val="Titre1"/>
    <w:uiPriority w:val="9"/>
    <w:rsid w:val="009F73D9"/>
    <w:rPr>
      <w:rFonts w:asciiTheme="majorHAnsi" w:eastAsiaTheme="majorEastAsia" w:hAnsiTheme="majorHAnsi" w:cstheme="majorBidi"/>
      <w:b/>
      <w:bCs/>
      <w:color w:val="345A8A" w:themeColor="accent1" w:themeShade="B5"/>
      <w:sz w:val="32"/>
      <w:szCs w:val="32"/>
    </w:rPr>
  </w:style>
  <w:style w:type="paragraph" w:styleId="Textedebulles">
    <w:name w:val="Balloon Text"/>
    <w:basedOn w:val="Normal"/>
    <w:link w:val="TextedebullesCar"/>
    <w:uiPriority w:val="99"/>
    <w:semiHidden/>
    <w:unhideWhenUsed/>
    <w:rsid w:val="009F3291"/>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F329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692</Words>
  <Characters>3810</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Nanas</Company>
  <LinksUpToDate>false</LinksUpToDate>
  <CharactersWithSpaces>4494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Anaël anaelhuard@yahoo.fr</dc:creator>
  <cp:keywords/>
  <dc:description/>
  <cp:lastModifiedBy>Administrateur</cp:lastModifiedBy>
  <cp:revision>2</cp:revision>
  <cp:lastPrinted>2017-11-06T09:15:00Z</cp:lastPrinted>
  <dcterms:created xsi:type="dcterms:W3CDTF">2017-11-06T09:17:00Z</dcterms:created>
  <dcterms:modified xsi:type="dcterms:W3CDTF">2017-11-06T09:17:00Z</dcterms:modified>
</cp:coreProperties>
</file>